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BE1" w:rsidRPr="007B1BE1" w:rsidRDefault="007B1BE1">
      <w:pPr>
        <w:rPr>
          <w:rFonts w:cs="Times New Roman"/>
          <w:b/>
          <w:color w:val="000000"/>
          <w:szCs w:val="28"/>
          <w:shd w:val="clear" w:color="auto" w:fill="FFFFFF"/>
        </w:rPr>
      </w:pPr>
      <w:r>
        <w:rPr>
          <w:rFonts w:cs="Times New Roman"/>
          <w:b/>
          <w:color w:val="000000"/>
          <w:szCs w:val="28"/>
          <w:shd w:val="clear" w:color="auto" w:fill="FFFFFF"/>
        </w:rPr>
        <w:t>Лексическая тема «ДЕНЬ ПОБЕДЫ»</w:t>
      </w:r>
    </w:p>
    <w:p w:rsidR="007B1BE1" w:rsidRDefault="007B1BE1">
      <w:pPr>
        <w:rPr>
          <w:rFonts w:cs="Times New Roman"/>
          <w:color w:val="000000"/>
          <w:szCs w:val="28"/>
          <w:shd w:val="clear" w:color="auto" w:fill="FFFFFF"/>
        </w:rPr>
      </w:pPr>
    </w:p>
    <w:p w:rsidR="00A42F3A" w:rsidRDefault="007B1BE1">
      <w:pPr>
        <w:rPr>
          <w:rFonts w:cs="Times New Roman"/>
          <w:color w:val="000000"/>
          <w:szCs w:val="28"/>
          <w:shd w:val="clear" w:color="auto" w:fill="FFFFFF"/>
        </w:rPr>
      </w:pPr>
      <w:r w:rsidRPr="007B1BE1">
        <w:rPr>
          <w:rFonts w:cs="Times New Roman"/>
          <w:color w:val="000000"/>
          <w:szCs w:val="28"/>
          <w:shd w:val="clear" w:color="auto" w:fill="FFFFFF"/>
        </w:rPr>
        <w:t xml:space="preserve">Здравствуйте дорогие наши " </w:t>
      </w:r>
      <w:proofErr w:type="spellStart"/>
      <w:r w:rsidRPr="007B1BE1">
        <w:rPr>
          <w:rFonts w:cs="Times New Roman"/>
          <w:color w:val="000000"/>
          <w:szCs w:val="28"/>
          <w:shd w:val="clear" w:color="auto" w:fill="FFFFFF"/>
        </w:rPr>
        <w:t>осьминожки</w:t>
      </w:r>
      <w:proofErr w:type="spellEnd"/>
      <w:r w:rsidRPr="007B1BE1">
        <w:rPr>
          <w:rFonts w:cs="Times New Roman"/>
          <w:color w:val="000000"/>
          <w:szCs w:val="28"/>
          <w:shd w:val="clear" w:color="auto" w:fill="FFFFFF"/>
        </w:rPr>
        <w:t xml:space="preserve">". Мы начинаем выкладывать для вас новые рекомендации. Следующая наша тема " День Победы". 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gramStart"/>
      <w:r w:rsidRPr="007B1BE1">
        <w:rPr>
          <w:rFonts w:cs="Times New Roman"/>
          <w:color w:val="000000"/>
          <w:szCs w:val="28"/>
          <w:shd w:val="clear" w:color="auto" w:fill="FFFFFF"/>
        </w:rPr>
        <w:t>Сложная</w:t>
      </w:r>
      <w:proofErr w:type="gramEnd"/>
      <w:r w:rsidRPr="007B1BE1">
        <w:rPr>
          <w:rFonts w:cs="Times New Roman"/>
          <w:color w:val="000000"/>
          <w:szCs w:val="28"/>
          <w:shd w:val="clear" w:color="auto" w:fill="FFFFFF"/>
        </w:rPr>
        <w:t>, интересная и очень нужная для нашего подрастающего поколения.</w:t>
      </w:r>
      <w:r w:rsidRPr="007B1BE1">
        <w:rPr>
          <w:rFonts w:cs="Times New Roman"/>
          <w:color w:val="000000"/>
          <w:szCs w:val="28"/>
        </w:rPr>
        <w:br/>
      </w:r>
      <w:r w:rsidRPr="007B1BE1">
        <w:rPr>
          <w:rFonts w:cs="Times New Roman"/>
          <w:color w:val="000000"/>
          <w:szCs w:val="28"/>
          <w:shd w:val="clear" w:color="auto" w:fill="FFFFFF"/>
        </w:rPr>
        <w:t>Как познакомить ребят с этой темой? Наши рекомендации</w:t>
      </w:r>
    </w:p>
    <w:p w:rsidR="007B1BE1" w:rsidRDefault="007B1BE1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59305" cy="1924050"/>
            <wp:effectExtent l="19050" t="0" r="0" b="0"/>
            <wp:docPr id="1" name="Рисунок 1" descr="https://sun9-64.userapi.com/zlsJNeMckiAUAGY-XseozaoHckriTs-qpKOiKg/Vz6f5fkV8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zlsJNeMckiAUAGY-XseozaoHckriTs-qpKOiKg/Vz6f5fkV8j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01" cy="193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9306" cy="1924050"/>
            <wp:effectExtent l="19050" t="0" r="0" b="0"/>
            <wp:docPr id="4" name="Рисунок 4" descr="https://sun9-64.userapi.com/ykMA_-eg_j0BXLJPu_cDmM-X1P2HNQ3SYP2XzA/M2HfyNZt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ykMA_-eg_j0BXLJPu_cDmM-X1P2HNQ3SYP2XzA/M2HfyNZtr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5" cy="193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2075" cy="1927969"/>
            <wp:effectExtent l="19050" t="0" r="9525" b="0"/>
            <wp:docPr id="7" name="Рисунок 7" descr="https://sun9-30.userapi.com/UewlAkeWysnuzpkbGDfS3wthN-_ERz4cK_AESg/zUen5KI45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UewlAkeWysnuzpkbGDfS3wthN-_ERz4cK_AESg/zUen5KI45L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88" cy="19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62075" cy="1927968"/>
            <wp:effectExtent l="19050" t="0" r="9525" b="0"/>
            <wp:docPr id="2" name="Рисунок 10" descr="https://sun9-16.userapi.com/alCxp0mCn_IE--3LNEo_sex65MvEdrtiPBWCiw/Tp9rxKyp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alCxp0mCn_IE--3LNEo_sex65MvEdrtiPBWCiw/Tp9rxKypSv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23" cy="192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E1" w:rsidRDefault="007B1BE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92952" cy="1971675"/>
            <wp:effectExtent l="19050" t="0" r="0" b="0"/>
            <wp:docPr id="13" name="Рисунок 13" descr="https://sun9-21.userapi.com/9FeePtuHjSDtTOM1dDCf8ygloBJc4v7cRWD-jA/3W6395DOt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9FeePtuHjSDtTOM1dDCf8ygloBJc4v7cRWD-jA/3W6395DOt2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5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92608" cy="1971189"/>
            <wp:effectExtent l="19050" t="0" r="0" b="0"/>
            <wp:docPr id="16" name="Рисунок 16" descr="https://sun9-65.userapi.com/2PP7O2qK_xy-WBwNihwH7dPwaL9wZ4x0BMgMDA/1utIZfteu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5.userapi.com/2PP7O2qK_xy-WBwNihwH7dPwaL9wZ4x0BMgMDA/1utIZfteuW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54" cy="19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79494" cy="1952625"/>
            <wp:effectExtent l="19050" t="0" r="0" b="0"/>
            <wp:docPr id="3" name="Рисунок 19" descr="https://sun9-13.userapi.com/52Zxzu1WvHI-G1aoI42rOZeAp9o0QeUDO2gexg/cuDfvScFB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3.userapi.com/52Zxzu1WvHI-G1aoI42rOZeAp9o0QeUDO2gexg/cuDfvScFBg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94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9177" cy="1952625"/>
            <wp:effectExtent l="19050" t="0" r="0" b="0"/>
            <wp:docPr id="8" name="Рисунок 22" descr="https://sun9-62.userapi.com/4lcost3GPG8DXB8iKNaM5AzZRBXSRUDk647-qA/EqReCmve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2.userapi.com/4lcost3GPG8DXB8iKNaM5AzZRBXSRUDk647-qA/EqReCmvel-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7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</w:p>
    <w:p w:rsidR="007B1BE1" w:rsidRDefault="007B1BE1">
      <w:pPr>
        <w:rPr>
          <w:rFonts w:cs="Times New Roman"/>
          <w:szCs w:val="28"/>
        </w:rPr>
      </w:pPr>
    </w:p>
    <w:p w:rsidR="007B1BE1" w:rsidRDefault="007B1BE1">
      <w:pPr>
        <w:rPr>
          <w:rFonts w:cs="Times New Roman"/>
          <w:szCs w:val="28"/>
        </w:rPr>
      </w:pPr>
    </w:p>
    <w:p w:rsidR="007B1BE1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</w:p>
    <w:p w:rsidR="007B1BE1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</w:p>
    <w:p w:rsidR="007B1BE1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</w:p>
    <w:p w:rsidR="007B1BE1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</w:p>
    <w:p w:rsidR="007B1BE1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</w:p>
    <w:p w:rsidR="007B1BE1" w:rsidRPr="00AA4AF6" w:rsidRDefault="007B1BE1" w:rsidP="007B1BE1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  <w:r w:rsidRPr="00AA4AF6">
        <w:rPr>
          <w:rFonts w:cs="Times New Roman"/>
          <w:b/>
          <w:color w:val="C00000"/>
          <w:sz w:val="44"/>
          <w:szCs w:val="44"/>
          <w:shd w:val="clear" w:color="auto" w:fill="FFFFFF"/>
        </w:rPr>
        <w:lastRenderedPageBreak/>
        <w:t>Рекомендации</w:t>
      </w:r>
    </w:p>
    <w:p w:rsidR="007B1BE1" w:rsidRDefault="007B1BE1" w:rsidP="007B1BE1">
      <w:pPr>
        <w:rPr>
          <w:rFonts w:cs="Times New Roman"/>
          <w:b/>
          <w:color w:val="000000"/>
          <w:sz w:val="44"/>
          <w:szCs w:val="44"/>
          <w:shd w:val="clear" w:color="auto" w:fill="FFFFFF"/>
        </w:rPr>
      </w:pPr>
      <w:r w:rsidRPr="00AA4AF6">
        <w:rPr>
          <w:rFonts w:cs="Times New Roman"/>
          <w:b/>
          <w:color w:val="000000"/>
          <w:sz w:val="44"/>
          <w:szCs w:val="44"/>
          <w:shd w:val="clear" w:color="auto" w:fill="FFFFFF"/>
        </w:rPr>
        <w:t>«Развитие речи»</w:t>
      </w:r>
    </w:p>
    <w:p w:rsidR="007B1BE1" w:rsidRPr="003F2C53" w:rsidRDefault="007B1BE1" w:rsidP="007B1BE1">
      <w:pPr>
        <w:rPr>
          <w:rFonts w:eastAsia="Times New Roman" w:cs="Times New Roman"/>
          <w:sz w:val="24"/>
          <w:szCs w:val="24"/>
          <w:lang w:eastAsia="ru-RU"/>
        </w:rPr>
      </w:pPr>
      <w:r w:rsidRPr="007B1BE1">
        <w:rPr>
          <w:rFonts w:cs="Times New Roman"/>
          <w:color w:val="000000"/>
          <w:szCs w:val="28"/>
          <w:shd w:val="clear" w:color="auto" w:fill="FFFFFF"/>
        </w:rPr>
        <w:t>Одним из средств развития связной речи является рассказывание по картине. Картина не только расширяет представление детей о предметах и явлениях, но и воздействует на эмоции детей, вызывает интерес к рассказыванию, побуждает говорить самых молчаливых и застенчивых детей, развивает уверенность в своих силах.</w:t>
      </w:r>
      <w:r w:rsidRPr="007B1BE1">
        <w:rPr>
          <w:rFonts w:cs="Times New Roman"/>
          <w:color w:val="000000"/>
          <w:szCs w:val="28"/>
        </w:rPr>
        <w:br/>
      </w:r>
      <w:r w:rsidRPr="007B1BE1">
        <w:rPr>
          <w:rFonts w:cs="Times New Roman"/>
          <w:color w:val="000000"/>
          <w:szCs w:val="28"/>
          <w:shd w:val="clear" w:color="auto" w:fill="FFFFFF"/>
        </w:rPr>
        <w:t>Предлагаем вам вместе с детьми рассмотреть картину и составить по ней рассказ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:rsidR="007B1BE1" w:rsidRDefault="007B1BE1" w:rsidP="007B1BE1">
      <w:pPr>
        <w:spacing w:after="15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05075" cy="1775476"/>
            <wp:effectExtent l="95250" t="95250" r="104775" b="91424"/>
            <wp:docPr id="9" name="Рисунок 1" descr="kartina_V_DEN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ina_V_DEN_POBED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754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1BE1" w:rsidRPr="003F2C53" w:rsidRDefault="007B1BE1" w:rsidP="007B1BE1">
      <w:pPr>
        <w:spacing w:after="150"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b/>
          <w:bCs/>
          <w:sz w:val="24"/>
          <w:szCs w:val="24"/>
          <w:lang w:eastAsia="ru-RU"/>
        </w:rPr>
        <w:t>картина «В день Победы»</w:t>
      </w:r>
    </w:p>
    <w:p w:rsidR="007B1BE1" w:rsidRPr="009E7A4A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u w:val="single"/>
          <w:lang w:eastAsia="ru-RU"/>
        </w:rPr>
      </w:pPr>
      <w:r w:rsidRPr="009E7A4A">
        <w:rPr>
          <w:rFonts w:eastAsia="Times New Roman" w:cs="Times New Roman"/>
          <w:sz w:val="24"/>
          <w:szCs w:val="24"/>
          <w:u w:val="single"/>
          <w:lang w:eastAsia="ru-RU"/>
        </w:rPr>
        <w:t>Рекомендуем в начале беседы задать детям следующие вопросы: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 какому празднику готовится страна?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Благодаря кому мы заслужили победу?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Как должен выглядеть сейчас солдат? (старенький, похож на дедушку)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 xml:space="preserve">- Эти дедушки выходят в День Победы на парад. Во что одеты? </w:t>
      </w:r>
      <w:proofErr w:type="gramStart"/>
      <w:r w:rsidRPr="003F2C53">
        <w:rPr>
          <w:rFonts w:eastAsia="Times New Roman" w:cs="Times New Roman"/>
          <w:sz w:val="24"/>
          <w:szCs w:val="24"/>
          <w:lang w:eastAsia="ru-RU"/>
        </w:rPr>
        <w:t xml:space="preserve">( </w:t>
      </w:r>
      <w:proofErr w:type="gramEnd"/>
      <w:r w:rsidRPr="003F2C53">
        <w:rPr>
          <w:rFonts w:eastAsia="Times New Roman" w:cs="Times New Roman"/>
          <w:sz w:val="24"/>
          <w:szCs w:val="24"/>
          <w:lang w:eastAsia="ru-RU"/>
        </w:rPr>
        <w:t>в костюм, а на костюме ордена)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Давайте посмотрим.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b/>
          <w:bCs/>
          <w:sz w:val="24"/>
          <w:szCs w:val="24"/>
          <w:lang w:eastAsia="ru-RU"/>
        </w:rPr>
        <w:t>2. Рассматривание картины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Как ты думаешь, как называется эта картина?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Кто изображён? (мальчик, бабушка, 2 дедушки)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Куда пришли? Где отмечается праздник? (в центре города, на главной улице)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Как называетс</w:t>
      </w:r>
      <w:r>
        <w:rPr>
          <w:rFonts w:eastAsia="Times New Roman" w:cs="Times New Roman"/>
          <w:sz w:val="24"/>
          <w:szCs w:val="24"/>
          <w:lang w:eastAsia="ru-RU"/>
        </w:rPr>
        <w:t xml:space="preserve">я главная улица нашего города? 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Почему решили, что эти люди воевали?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А мальчик тоже воевал? (он пришёл со своим дедушкой)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 xml:space="preserve">- Кто его дедушка? (тот который </w:t>
      </w:r>
      <w:proofErr w:type="spellStart"/>
      <w:r w:rsidRPr="003F2C53">
        <w:rPr>
          <w:rFonts w:eastAsia="Times New Roman" w:cs="Times New Roman"/>
          <w:sz w:val="24"/>
          <w:szCs w:val="24"/>
          <w:lang w:eastAsia="ru-RU"/>
        </w:rPr>
        <w:t>приобнял</w:t>
      </w:r>
      <w:proofErr w:type="spellEnd"/>
      <w:r w:rsidRPr="003F2C53">
        <w:rPr>
          <w:rFonts w:eastAsia="Times New Roman" w:cs="Times New Roman"/>
          <w:sz w:val="24"/>
          <w:szCs w:val="24"/>
          <w:lang w:eastAsia="ru-RU"/>
        </w:rPr>
        <w:t>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Кем был его дедушка на войне? (генералом)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lastRenderedPageBreak/>
        <w:t>- Кем была бабушка? За что дали медаль? Что делала медсестра на войне? (находила раненых: выносила в безопасное место)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Она спасла много солдат?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Что держит в руках? Кто дал? (прохожий) Поблагодарил за победу.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С кем они разговаривают? (с другим бойцом)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Что делает бывший военный? (играет на баяне)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Кем он был на войне? Во что одет.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Если он умеет играть, что он делал на войне? Когда играл и пел? (во время передышки)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Зачем? (чтобы подбадривать, чтобы были силы победить фашистов)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На фронт приезжали артисты.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Это бывшие однополчане, однополчане – это те, кто воевал в одном полку.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О чём они говорят? (вспоминают погибших товарищей)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- Мы должны уважать тех, кто завоевал для нас победу.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 xml:space="preserve">В последние годы накануне Дня Победы в России проводится патриотическая акция «Георгиевская ленточка». Ее цель — не дать забыть нам, молодым, кто и какой ценой выиграл самую страшную войну прошлого века, чьими наследниками мы остаемся, чем и кем должны гордиться, о ком помнить. Георгиевская лента </w:t>
      </w:r>
      <w:r>
        <w:rPr>
          <w:rFonts w:eastAsia="Times New Roman" w:cs="Times New Roman"/>
          <w:sz w:val="24"/>
          <w:szCs w:val="24"/>
          <w:lang w:eastAsia="ru-RU"/>
        </w:rPr>
        <w:t>- это многовековой символ Росси</w:t>
      </w:r>
      <w:r w:rsidRPr="003F2C53">
        <w:rPr>
          <w:rFonts w:eastAsia="Times New Roman" w:cs="Times New Roman"/>
          <w:sz w:val="24"/>
          <w:szCs w:val="24"/>
          <w:lang w:eastAsia="ru-RU"/>
        </w:rPr>
        <w:t xml:space="preserve"> о боевом подвиге воина на полях сражений, в кровавых рукопашных боях. Георгиевская лента - это не просто кусок материи, это элемент награды, которой обозначали подвиги солдат. Многим эта награда стоила жизни. Некоторые люди украшают свою обувь, сумки, чемоданы и автомобили Георгиевскими лентами. Этого делать ни в коем случае нельзя. Это - неуважение к памяти павших героев тех страшных времен. Георгиевскую ленточку можно носить только, прикрепив к одежде.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b/>
          <w:bCs/>
          <w:sz w:val="24"/>
          <w:szCs w:val="24"/>
          <w:lang w:eastAsia="ru-RU"/>
        </w:rPr>
        <w:t>4. Рассказывание по вопросам 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       Один эпизод ребёнок, один эпизод взрослый.</w:t>
      </w:r>
    </w:p>
    <w:p w:rsidR="007B1BE1" w:rsidRPr="003F2C53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-</w:t>
      </w:r>
      <w:r w:rsidRPr="003F2C53">
        <w:rPr>
          <w:rFonts w:eastAsia="Times New Roman" w:cs="Times New Roman"/>
          <w:sz w:val="24"/>
          <w:szCs w:val="24"/>
          <w:lang w:eastAsia="ru-RU"/>
        </w:rPr>
        <w:t>Тебе понравился наш рассказ? Чем понравился?</w:t>
      </w:r>
    </w:p>
    <w:p w:rsidR="007B1BE1" w:rsidRPr="003F2C53" w:rsidRDefault="007B1BE1" w:rsidP="007B1BE1">
      <w:pPr>
        <w:spacing w:after="15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b/>
          <w:bCs/>
          <w:sz w:val="32"/>
          <w:lang w:eastAsia="ru-RU"/>
        </w:rPr>
        <w:t>Примерный рассказ</w:t>
      </w:r>
    </w:p>
    <w:p w:rsidR="007B1BE1" w:rsidRDefault="007B1BE1" w:rsidP="007B1BE1">
      <w:pPr>
        <w:spacing w:after="15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3F2C53">
        <w:rPr>
          <w:rFonts w:eastAsia="Times New Roman" w:cs="Times New Roman"/>
          <w:sz w:val="24"/>
          <w:szCs w:val="24"/>
          <w:lang w:eastAsia="ru-RU"/>
        </w:rPr>
        <w:t>На главную площадь города пришли ветераны и участники войны. Генерал пришёл со своей женой и правнуком. Он надел генеральский костюм с орденами на груди. У бабушки на груди тоже висят ордена, а в руках она держит цветы. У внука георгиевская ленточка - цвет дыма и огня. Они встретили на площади друга. Он был одет в гимнастёрку и пилотку с красной звездой. В руках бывший солдат держал баян. На войне он был музыкантом. Он поддерживал боевой дух солдат - пел песни в передышках между боями. К сожалению, с каждым годом всё меньше становится ветеранов. Но мы всегда будем помнить тот подвиг, который они совершили.</w:t>
      </w:r>
    </w:p>
    <w:p w:rsidR="007B1BE1" w:rsidRDefault="007B1BE1" w:rsidP="007B1BE1">
      <w:pPr>
        <w:spacing w:after="150" w:line="240" w:lineRule="auto"/>
        <w:rPr>
          <w:rFonts w:cs="Times New Roman"/>
          <w:color w:val="000000"/>
          <w:szCs w:val="28"/>
          <w:shd w:val="clear" w:color="auto" w:fill="FFFFFF"/>
        </w:rPr>
      </w:pPr>
    </w:p>
    <w:p w:rsidR="007B1BE1" w:rsidRDefault="007B1BE1" w:rsidP="007B1BE1">
      <w:pPr>
        <w:spacing w:after="150" w:line="240" w:lineRule="auto"/>
        <w:rPr>
          <w:rFonts w:cs="Times New Roman"/>
          <w:color w:val="000000"/>
          <w:szCs w:val="28"/>
          <w:shd w:val="clear" w:color="auto" w:fill="FFFFFF"/>
        </w:rPr>
      </w:pPr>
    </w:p>
    <w:p w:rsidR="007B1BE1" w:rsidRDefault="007B1BE1" w:rsidP="007B1BE1">
      <w:pPr>
        <w:spacing w:after="150" w:line="240" w:lineRule="auto"/>
        <w:rPr>
          <w:rFonts w:cs="Times New Roman"/>
          <w:color w:val="000000"/>
          <w:szCs w:val="28"/>
          <w:shd w:val="clear" w:color="auto" w:fill="FFFFFF"/>
        </w:rPr>
      </w:pPr>
    </w:p>
    <w:p w:rsidR="007B1BE1" w:rsidRDefault="007B1BE1" w:rsidP="007B1BE1">
      <w:pPr>
        <w:spacing w:after="150" w:line="240" w:lineRule="auto"/>
        <w:rPr>
          <w:rFonts w:cs="Times New Roman"/>
          <w:color w:val="000000"/>
          <w:szCs w:val="28"/>
          <w:shd w:val="clear" w:color="auto" w:fill="FFFFFF"/>
        </w:rPr>
      </w:pPr>
    </w:p>
    <w:p w:rsidR="007B1BE1" w:rsidRDefault="007B1BE1" w:rsidP="007B1BE1">
      <w:pPr>
        <w:spacing w:after="150" w:line="240" w:lineRule="auto"/>
        <w:rPr>
          <w:rFonts w:cs="Times New Roman"/>
          <w:color w:val="000000"/>
          <w:szCs w:val="28"/>
          <w:shd w:val="clear" w:color="auto" w:fill="FFFFFF"/>
        </w:rPr>
      </w:pPr>
      <w:r w:rsidRPr="007B1BE1">
        <w:rPr>
          <w:rFonts w:cs="Times New Roman"/>
          <w:color w:val="000000"/>
          <w:szCs w:val="28"/>
          <w:shd w:val="clear" w:color="auto" w:fill="FFFFFF"/>
        </w:rPr>
        <w:lastRenderedPageBreak/>
        <w:t>Рекомендуем вам вместе с детьми прочитать пословицы и разгадать за</w:t>
      </w:r>
      <w:r>
        <w:rPr>
          <w:rFonts w:cs="Times New Roman"/>
          <w:color w:val="000000"/>
          <w:szCs w:val="28"/>
          <w:shd w:val="clear" w:color="auto" w:fill="FFFFFF"/>
        </w:rPr>
        <w:t>гад</w:t>
      </w:r>
      <w:r w:rsidRPr="007B1BE1">
        <w:rPr>
          <w:rFonts w:cs="Times New Roman"/>
          <w:color w:val="000000"/>
          <w:szCs w:val="28"/>
          <w:shd w:val="clear" w:color="auto" w:fill="FFFFFF"/>
        </w:rPr>
        <w:t>ки на тему " ДЕНЬ ПОБЕДЫ"</w:t>
      </w:r>
    </w:p>
    <w:p w:rsidR="007B1BE1" w:rsidRPr="007B1BE1" w:rsidRDefault="007B1BE1" w:rsidP="007B1BE1">
      <w:pPr>
        <w:spacing w:after="150" w:line="240" w:lineRule="auto"/>
        <w:rPr>
          <w:rFonts w:eastAsia="Times New Roman" w:cs="Times New Roman"/>
          <w:szCs w:val="28"/>
          <w:lang w:eastAsia="ru-RU"/>
        </w:rPr>
      </w:pPr>
    </w:p>
    <w:p w:rsidR="007B1BE1" w:rsidRDefault="007B1BE1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1886" cy="2989301"/>
            <wp:effectExtent l="95250" t="95250" r="97914" b="96799"/>
            <wp:docPr id="25" name="Рисунок 25" descr="https://sun9-70.userapi.com/96ckjfjgwzEqeOn5ltC007aqR6Ei49fFeRqgQQ/sgJZZCKQ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96ckjfjgwzEqeOn5ltC007aqR6Ei49fFeRqgQQ/sgJZZCKQg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771" cy="29905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33600" cy="3020036"/>
            <wp:effectExtent l="114300" t="95250" r="95250" b="104164"/>
            <wp:docPr id="28" name="Рисунок 28" descr="https://sun9-71.userapi.com/09gxfuoe5rqlQ-Ocq5diZdSsENuv0dKRRHOsOQ/kCTRNTsiK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1.userapi.com/09gxfuoe5rqlQ-Ocq5diZdSsENuv0dKRRHOsOQ/kCTRNTsiK_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40" cy="30244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1D9D" w:rsidRDefault="00D01D9D">
      <w:pPr>
        <w:rPr>
          <w:rFonts w:cs="Times New Roman"/>
          <w:color w:val="000000"/>
          <w:szCs w:val="28"/>
          <w:shd w:val="clear" w:color="auto" w:fill="FFFFFF"/>
        </w:rPr>
      </w:pPr>
      <w:r w:rsidRPr="00D01D9D">
        <w:rPr>
          <w:rFonts w:cs="Times New Roman"/>
          <w:color w:val="000000"/>
          <w:szCs w:val="28"/>
          <w:shd w:val="clear" w:color="auto" w:fill="FFFFFF"/>
        </w:rPr>
        <w:t>Для развития мелкой моторики предлагаем следующие пластиковые игры</w:t>
      </w:r>
    </w:p>
    <w:p w:rsidR="00D01D9D" w:rsidRPr="00D01D9D" w:rsidRDefault="00D01D9D">
      <w:pPr>
        <w:rPr>
          <w:rFonts w:cs="Times New Roman"/>
          <w:szCs w:val="28"/>
        </w:rPr>
      </w:pPr>
    </w:p>
    <w:p w:rsidR="00D01D9D" w:rsidRDefault="00D01D9D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3525" cy="2102644"/>
            <wp:effectExtent l="19050" t="0" r="0" b="0"/>
            <wp:docPr id="31" name="Рисунок 31" descr="https://sun9-5.userapi.com/hTXGMxGNaGqOODpOdhgVXEEp7divE5343yfP8g/B8LKTA6FG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.userapi.com/hTXGMxGNaGqOODpOdhgVXEEp7divE5343yfP8g/B8LKTA6FG_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924050" cy="2723426"/>
            <wp:effectExtent l="19050" t="0" r="0" b="0"/>
            <wp:docPr id="34" name="Рисунок 34" descr="https://sun9-12.userapi.com/pXz_oLjstyVEKjNiukx-7Ex7Gq19nlM7YGr67g/1IkhRwrn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2.userapi.com/pXz_oLjstyVEKjNiukx-7Ex7Gq19nlM7YGr67g/1IkhRwrnEz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12" cy="27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9D" w:rsidRDefault="00D01D9D">
      <w:pPr>
        <w:rPr>
          <w:rFonts w:cs="Times New Roman"/>
          <w:szCs w:val="28"/>
        </w:rPr>
      </w:pPr>
    </w:p>
    <w:p w:rsidR="00D01D9D" w:rsidRDefault="00D01D9D">
      <w:pPr>
        <w:rPr>
          <w:rFonts w:cs="Times New Roman"/>
          <w:szCs w:val="28"/>
        </w:rPr>
      </w:pPr>
    </w:p>
    <w:p w:rsidR="00D01D9D" w:rsidRDefault="00D01D9D">
      <w:pPr>
        <w:rPr>
          <w:rFonts w:cs="Times New Roman"/>
          <w:szCs w:val="28"/>
        </w:rPr>
      </w:pPr>
    </w:p>
    <w:p w:rsidR="00D01D9D" w:rsidRDefault="00D01D9D">
      <w:pPr>
        <w:rPr>
          <w:rFonts w:cs="Times New Roman"/>
          <w:szCs w:val="28"/>
        </w:rPr>
      </w:pPr>
    </w:p>
    <w:p w:rsidR="00D01D9D" w:rsidRPr="00D01D9D" w:rsidRDefault="00D01D9D">
      <w:pPr>
        <w:rPr>
          <w:rFonts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cs="Times New Roman"/>
          <w:b/>
          <w:color w:val="000000"/>
          <w:sz w:val="40"/>
          <w:szCs w:val="40"/>
          <w:shd w:val="clear" w:color="auto" w:fill="FFFFFF"/>
        </w:rPr>
        <w:lastRenderedPageBreak/>
        <w:t>«Познавательное развитие»</w:t>
      </w:r>
    </w:p>
    <w:p w:rsidR="00D01D9D" w:rsidRDefault="00D01D9D">
      <w:pPr>
        <w:rPr>
          <w:rFonts w:cs="Times New Roman"/>
          <w:color w:val="000000"/>
          <w:szCs w:val="28"/>
          <w:shd w:val="clear" w:color="auto" w:fill="FFFFFF"/>
        </w:rPr>
      </w:pPr>
      <w:r w:rsidRPr="00D01D9D">
        <w:rPr>
          <w:rFonts w:cs="Times New Roman"/>
          <w:color w:val="000000"/>
          <w:szCs w:val="28"/>
          <w:shd w:val="clear" w:color="auto" w:fill="FFFFFF"/>
        </w:rPr>
        <w:t>Предлагаем вам ознакомиться с пособием</w:t>
      </w:r>
      <w:proofErr w:type="gramStart"/>
      <w:r w:rsidRPr="00D01D9D">
        <w:rPr>
          <w:rFonts w:cs="Times New Roman"/>
          <w:color w:val="000000"/>
          <w:szCs w:val="28"/>
          <w:shd w:val="clear" w:color="auto" w:fill="FFFFFF"/>
        </w:rPr>
        <w:t xml:space="preserve"> ,</w:t>
      </w:r>
      <w:proofErr w:type="gramEnd"/>
      <w:r w:rsidRPr="00D01D9D">
        <w:rPr>
          <w:rFonts w:cs="Times New Roman"/>
          <w:color w:val="000000"/>
          <w:szCs w:val="28"/>
          <w:shd w:val="clear" w:color="auto" w:fill="FFFFFF"/>
        </w:rPr>
        <w:t>которое поможет вам составить рассказ для вашего ребёнка о празднике 9 Мая, его истории.</w:t>
      </w:r>
    </w:p>
    <w:p w:rsidR="00D01D9D" w:rsidRDefault="00D01D9D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0567" cy="1952625"/>
            <wp:effectExtent l="19050" t="0" r="0" b="0"/>
            <wp:docPr id="37" name="Рисунок 37" descr="https://sun9-57.userapi.com/5JQcoGcn9X9iQpatQLMvTpmJcujjqAj1uKwpDQ/XLQys5VvT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7.userapi.com/5JQcoGcn9X9iQpatQLMvTpmJcujjqAj1uKwpDQ/XLQys5VvTb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6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21729" cy="2009775"/>
            <wp:effectExtent l="19050" t="0" r="7021" b="0"/>
            <wp:docPr id="40" name="Рисунок 40" descr="https://sun9-8.userapi.com/Mef8eOyVJpXeYTJJkk7BHYBvEe8MfGsbYZ7BuQ/rUq4OqTLG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.userapi.com/Mef8eOyVJpXeYTJJkk7BHYBvEe8MfGsbYZ7BuQ/rUq4OqTLG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2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82860" cy="1957838"/>
            <wp:effectExtent l="19050" t="0" r="7790" b="0"/>
            <wp:docPr id="43" name="Рисунок 43" descr="https://sun9-44.userapi.com/1e_aAUGvQYSa19t--g6wpd6fu_8AUCrc2GrITQ/LqCBYGqb2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4.userapi.com/1e_aAUGvQYSa19t--g6wpd6fu_8AUCrc2GrITQ/LqCBYGqb2K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06" cy="19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F5E">
        <w:rPr>
          <w:rFonts w:cs="Times New Roman"/>
          <w:szCs w:val="28"/>
        </w:rPr>
        <w:t xml:space="preserve">  </w:t>
      </w:r>
      <w:r w:rsidR="00D25F5E">
        <w:rPr>
          <w:noProof/>
          <w:lang w:eastAsia="ru-RU"/>
        </w:rPr>
        <w:drawing>
          <wp:inline distT="0" distB="0" distL="0" distR="0">
            <wp:extent cx="1381302" cy="1952625"/>
            <wp:effectExtent l="19050" t="0" r="9348" b="0"/>
            <wp:docPr id="46" name="Рисунок 46" descr="https://sun9-36.userapi.com/FEQN88Q91GUOmI47bGm139AwoaCdPYxeJanCng/2ynYvjoVv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6.userapi.com/FEQN88Q91GUOmI47bGm139AwoaCdPYxeJanCng/2ynYvjoVvh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33" cy="195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F5E" w:rsidRDefault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9361" cy="1981200"/>
            <wp:effectExtent l="19050" t="0" r="0" b="0"/>
            <wp:docPr id="49" name="Рисунок 49" descr="https://sun9-14.userapi.com/MNC5YNcHkHFQjBHlCZ2VVxwszO6gVIlJjzflyQ/aiDOUPzLr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4.userapi.com/MNC5YNcHkHFQjBHlCZ2VVxwszO6gVIlJjzflyQ/aiDOUPzLrw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6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02715" cy="1985949"/>
            <wp:effectExtent l="19050" t="0" r="6985" b="0"/>
            <wp:docPr id="52" name="Рисунок 52" descr="https://sun9-29.userapi.com/7zAjWTGUF6S5iyE7kZ8W_1lo2MjMe3XqEZrTLg/Q35C3OILP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9.userapi.com/7zAjWTGUF6S5iyE7kZ8W_1lo2MjMe3XqEZrTLg/Q35C3OILPU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98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9038" cy="1990725"/>
            <wp:effectExtent l="19050" t="0" r="0" b="0"/>
            <wp:docPr id="55" name="Рисунок 55" descr="https://sun9-41.userapi.com/Orlsg78lh2amVGI9tiPxj74UZwI5bqsy6tlyDw/G0xPAk_q3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1.userapi.com/Orlsg78lh2amVGI9tiPxj74UZwI5bqsy6tlyDw/G0xPAk_q3I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8820" cy="199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00770" cy="1981200"/>
            <wp:effectExtent l="19050" t="0" r="8930" b="0"/>
            <wp:docPr id="58" name="Рисунок 58" descr="https://sun9-2.userapi.com/EPgo3dHeBdJNTVHRiPm76cL4GYexqYsWACqK1w/h8QJdzZqQ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2.userapi.com/EPgo3dHeBdJNTVHRiPm76cL4GYexqYsWACqK1w/h8QJdzZqQ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18" cy="198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</w:p>
    <w:p w:rsidR="00D25F5E" w:rsidRPr="00D25F5E" w:rsidRDefault="00D25F5E">
      <w:pPr>
        <w:rPr>
          <w:rFonts w:cs="Times New Roman"/>
          <w:szCs w:val="28"/>
        </w:rPr>
      </w:pPr>
      <w:r w:rsidRPr="00D25F5E">
        <w:rPr>
          <w:rFonts w:cs="Times New Roman"/>
          <w:color w:val="000000"/>
          <w:szCs w:val="28"/>
          <w:shd w:val="clear" w:color="auto" w:fill="FFFFFF"/>
        </w:rPr>
        <w:t>Еще одно интересное задание для совместной беседы</w:t>
      </w:r>
    </w:p>
    <w:p w:rsidR="00D25F5E" w:rsidRDefault="00D25F5E" w:rsidP="00D25F5E">
      <w:pPr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7137" cy="2895600"/>
            <wp:effectExtent l="38100" t="57150" r="123613" b="95250"/>
            <wp:docPr id="61" name="Рисунок 61" descr="https://sun9-3.userapi.com/Zz84SbNQTr5YBBjfNWiL8LJ-w8ZsaPNleDhabA/9DlaNyI7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.userapi.com/Zz84SbNQTr5YBBjfNWiL8LJ-w8ZsaPNleDhabA/9DlaNyI7Bo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26" cy="290483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5F5E" w:rsidRPr="00D25F5E" w:rsidRDefault="00D25F5E" w:rsidP="00D25F5E">
      <w:pPr>
        <w:jc w:val="center"/>
        <w:rPr>
          <w:rFonts w:cs="Times New Roman"/>
          <w:szCs w:val="28"/>
        </w:rPr>
      </w:pPr>
    </w:p>
    <w:p w:rsidR="00D25F5E" w:rsidRDefault="00D25F5E" w:rsidP="00D25F5E">
      <w:pPr>
        <w:rPr>
          <w:rFonts w:cs="Times New Roman"/>
          <w:color w:val="000000"/>
          <w:szCs w:val="28"/>
          <w:shd w:val="clear" w:color="auto" w:fill="FFFFFF"/>
        </w:rPr>
      </w:pPr>
      <w:r w:rsidRPr="00D25F5E">
        <w:rPr>
          <w:rFonts w:cs="Times New Roman"/>
          <w:color w:val="000000"/>
          <w:szCs w:val="28"/>
          <w:shd w:val="clear" w:color="auto" w:fill="FFFFFF"/>
        </w:rPr>
        <w:lastRenderedPageBreak/>
        <w:t>Для развития зрительного внимания, логики и мышления рекомендуем игру "ЛАБИРИНТ"</w:t>
      </w:r>
    </w:p>
    <w:p w:rsidR="00D25F5E" w:rsidRDefault="00D25F5E" w:rsidP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0929" cy="1228725"/>
            <wp:effectExtent l="95250" t="95250" r="93121" b="104775"/>
            <wp:docPr id="12" name="Рисунок 70" descr="https://sun9-72.userapi.com/9PdsZsfLKQQgTQPb17JEv2R9bPX0lXFji1MxKQ/nHNoAA8is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2.userapi.com/9PdsZsfLKQQgTQPb17JEv2R9bPX0lXFji1MxKQ/nHNoAA8isd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29" cy="12287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638300"/>
            <wp:effectExtent l="19050" t="0" r="0" b="0"/>
            <wp:docPr id="64" name="Рисунок 64" descr="https://sun9-40.userapi.com/DUSS_U93QKHd-A7DYO-2g7MSFc5tylM9xm9r0w/7ZTVXwjFJ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0.userapi.com/DUSS_U93QKHd-A7DYO-2g7MSFc5tylM9xm9r0w/7ZTVXwjFJK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0311" cy="1322082"/>
            <wp:effectExtent l="95250" t="95250" r="99939" b="87618"/>
            <wp:docPr id="67" name="Рисунок 67" descr="https://sun9-4.userapi.com/1n_7i4Kb6dJn0f6whBiploSuivcX4dnjditVyw/iZxwlLb2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.userapi.com/1n_7i4Kb6dJn0f6whBiploSuivcX4dnjditVyw/iZxwlLb2Pu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658" t="17131" r="7452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50" cy="132343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</w:t>
      </w:r>
    </w:p>
    <w:p w:rsidR="00D25F5E" w:rsidRDefault="00D25F5E" w:rsidP="00D25F5E">
      <w:pPr>
        <w:rPr>
          <w:rFonts w:cs="Times New Roman"/>
          <w:b/>
          <w:color w:val="C00000"/>
          <w:sz w:val="32"/>
          <w:szCs w:val="32"/>
          <w:shd w:val="clear" w:color="auto" w:fill="FFFFFF"/>
        </w:rPr>
      </w:pPr>
    </w:p>
    <w:p w:rsidR="00D25F5E" w:rsidRPr="00484949" w:rsidRDefault="00D25F5E" w:rsidP="00D25F5E">
      <w:pPr>
        <w:rPr>
          <w:rFonts w:cs="Times New Roman"/>
          <w:b/>
          <w:color w:val="C00000"/>
          <w:sz w:val="32"/>
          <w:szCs w:val="32"/>
          <w:shd w:val="clear" w:color="auto" w:fill="FFFFFF"/>
        </w:rPr>
      </w:pPr>
      <w:r w:rsidRPr="00484949">
        <w:rPr>
          <w:rFonts w:cs="Times New Roman"/>
          <w:b/>
          <w:color w:val="C00000"/>
          <w:sz w:val="32"/>
          <w:szCs w:val="32"/>
          <w:shd w:val="clear" w:color="auto" w:fill="FFFFFF"/>
        </w:rPr>
        <w:t>Формирование элементарных математических представлений</w:t>
      </w:r>
    </w:p>
    <w:p w:rsidR="00D25F5E" w:rsidRDefault="00D25F5E" w:rsidP="00D25F5E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szCs w:val="28"/>
        </w:rPr>
        <w:t>С</w:t>
      </w:r>
      <w:r w:rsidRPr="00D25F5E">
        <w:rPr>
          <w:rFonts w:cs="Times New Roman"/>
          <w:color w:val="000000"/>
          <w:szCs w:val="28"/>
          <w:shd w:val="clear" w:color="auto" w:fill="FFFFFF"/>
        </w:rPr>
        <w:t>ледующее занятие в наших тетрадях по математики поможет вам познакомить ребят с образованием нового числа 20, его составом, закрепит умение в решении примеров, составлении математических задач и их решении, разовьётся логику и мышление</w:t>
      </w:r>
      <w:proofErr w:type="gramStart"/>
      <w:r w:rsidRPr="00D25F5E">
        <w:rPr>
          <w:rFonts w:cs="Times New Roman"/>
          <w:color w:val="000000"/>
          <w:szCs w:val="28"/>
          <w:shd w:val="clear" w:color="auto" w:fill="FFFFFF"/>
        </w:rPr>
        <w:t xml:space="preserve"> .</w:t>
      </w:r>
      <w:proofErr w:type="gramEnd"/>
    </w:p>
    <w:p w:rsidR="00D25F5E" w:rsidRDefault="00D25F5E" w:rsidP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5975" cy="2781300"/>
            <wp:effectExtent l="38100" t="57150" r="123825" b="95250"/>
            <wp:docPr id="73" name="Рисунок 73" descr="https://sun9-12.userapi.com/G9apNx272BUPXtluB54U-hj3NYlVzJGl80jmpA/qB4UUomxJ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2.userapi.com/G9apNx272BUPXtluB54U-hj3NYlVzJGl80jmpA/qB4UUomxJD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85975" cy="2781300"/>
            <wp:effectExtent l="38100" t="57150" r="123825" b="95250"/>
            <wp:docPr id="76" name="Рисунок 76" descr="https://sun9-38.userapi.com/ByjIKnvJz6qp7_w4vWwoY55oncfI0ltQ4qyBiA/W1d32Xh-P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8.userapi.com/ByjIKnvJz6qp7_w4vWwoY55oncfI0ltQ4qyBiA/W1d32Xh-PC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68D" w:rsidRDefault="00C4768D" w:rsidP="00D25F5E">
      <w:pPr>
        <w:rPr>
          <w:rFonts w:cs="Times New Roman"/>
          <w:color w:val="000000"/>
          <w:szCs w:val="28"/>
          <w:shd w:val="clear" w:color="auto" w:fill="FFFFFF"/>
        </w:rPr>
      </w:pPr>
      <w:r w:rsidRPr="00C4768D">
        <w:rPr>
          <w:rFonts w:cs="Times New Roman"/>
          <w:color w:val="000000"/>
          <w:szCs w:val="28"/>
          <w:shd w:val="clear" w:color="auto" w:fill="FFFFFF"/>
        </w:rPr>
        <w:t>Предлагаем развивающее видео</w:t>
      </w:r>
      <w:r w:rsidR="00D25F5E" w:rsidRPr="00C4768D">
        <w:rPr>
          <w:rFonts w:cs="Times New Roman"/>
          <w:color w:val="000000"/>
          <w:szCs w:val="28"/>
          <w:shd w:val="clear" w:color="auto" w:fill="FFFFFF"/>
        </w:rPr>
        <w:t xml:space="preserve"> для наших ребят, которое даст знания детям о празднике "День победы", о том как защищали свою страну русские люди в годы войны, как живущие помнят о них</w:t>
      </w:r>
      <w:proofErr w:type="gramStart"/>
      <w:r w:rsidR="00D25F5E" w:rsidRPr="00C4768D">
        <w:rPr>
          <w:rFonts w:cs="Times New Roman"/>
          <w:color w:val="000000"/>
          <w:szCs w:val="28"/>
          <w:shd w:val="clear" w:color="auto" w:fill="FFFFFF"/>
        </w:rPr>
        <w:t>.</w:t>
      </w:r>
      <w:r>
        <w:rPr>
          <w:rFonts w:cs="Times New Roman"/>
          <w:color w:val="000000"/>
          <w:szCs w:val="28"/>
          <w:shd w:val="clear" w:color="auto" w:fill="FFFFFF"/>
        </w:rPr>
        <w:t>(</w:t>
      </w:r>
      <w:proofErr w:type="gramEnd"/>
      <w:r>
        <w:rPr>
          <w:rFonts w:cs="Times New Roman"/>
          <w:color w:val="000000"/>
          <w:szCs w:val="28"/>
          <w:shd w:val="clear" w:color="auto" w:fill="FFFFFF"/>
        </w:rPr>
        <w:t xml:space="preserve"> видео выло</w:t>
      </w:r>
      <w:r w:rsidRPr="00C4768D">
        <w:rPr>
          <w:rFonts w:cs="Times New Roman"/>
          <w:color w:val="000000"/>
          <w:szCs w:val="28"/>
          <w:shd w:val="clear" w:color="auto" w:fill="FFFFFF"/>
        </w:rPr>
        <w:t>жены на странице группы)</w:t>
      </w:r>
    </w:p>
    <w:p w:rsidR="00C4768D" w:rsidRDefault="00C4768D" w:rsidP="00C4768D">
      <w:pPr>
        <w:pStyle w:val="a5"/>
        <w:numPr>
          <w:ilvl w:val="0"/>
          <w:numId w:val="1"/>
        </w:num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«Детям о войне»</w:t>
      </w:r>
    </w:p>
    <w:p w:rsidR="00C4768D" w:rsidRDefault="00C4768D" w:rsidP="00C4768D">
      <w:pPr>
        <w:pStyle w:val="a5"/>
        <w:numPr>
          <w:ilvl w:val="0"/>
          <w:numId w:val="1"/>
        </w:num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«Беседа о Дне Победы» </w:t>
      </w:r>
    </w:p>
    <w:p w:rsidR="00C4768D" w:rsidRDefault="00C4768D" w:rsidP="00C4768D">
      <w:pPr>
        <w:rPr>
          <w:rFonts w:cs="Times New Roman"/>
          <w:color w:val="000000"/>
          <w:szCs w:val="28"/>
          <w:shd w:val="clear" w:color="auto" w:fill="FFFFFF"/>
        </w:rPr>
      </w:pPr>
    </w:p>
    <w:p w:rsidR="00C4768D" w:rsidRPr="00C4768D" w:rsidRDefault="00C4768D" w:rsidP="00C4768D">
      <w:pPr>
        <w:rPr>
          <w:rFonts w:cs="Times New Roman"/>
          <w:color w:val="000000"/>
          <w:szCs w:val="28"/>
          <w:shd w:val="clear" w:color="auto" w:fill="FFFFFF"/>
        </w:rPr>
      </w:pPr>
    </w:p>
    <w:p w:rsidR="00D25F5E" w:rsidRDefault="00C4768D" w:rsidP="00D25F5E">
      <w:pPr>
        <w:rPr>
          <w:rFonts w:cs="Times New Roman"/>
          <w:color w:val="000000"/>
          <w:szCs w:val="28"/>
          <w:shd w:val="clear" w:color="auto" w:fill="FFFFFF"/>
        </w:rPr>
      </w:pPr>
      <w:r w:rsidRPr="00C4768D">
        <w:rPr>
          <w:rFonts w:cs="Times New Roman"/>
          <w:color w:val="000000"/>
          <w:szCs w:val="28"/>
          <w:shd w:val="clear" w:color="auto" w:fill="FFFFFF"/>
        </w:rPr>
        <w:t>Предлагаем вам прочитать вместе с детьми рассказы, стихи о войне</w:t>
      </w:r>
    </w:p>
    <w:p w:rsidR="00C4768D" w:rsidRDefault="00C4768D" w:rsidP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76375" cy="2087022"/>
            <wp:effectExtent l="19050" t="0" r="9525" b="0"/>
            <wp:docPr id="79" name="Рисунок 79" descr="https://sun9-38.userapi.com/6w1956CF5gsM5K4VaZDTnlRjDS4RIVX4p3IVMQ/P_d0DRlI2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38.userapi.com/6w1956CF5gsM5K4VaZDTnlRjDS4RIVX4p3IVMQ/P_d0DRlI2y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8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75634" cy="2085975"/>
            <wp:effectExtent l="19050" t="0" r="0" b="0"/>
            <wp:docPr id="82" name="Рисунок 82" descr="https://sun9-20.userapi.com/aeBBH4hPbx1dpaeUN2YDZSxAYG4Gn2a4LsTcXQ/lrHZ0dd8k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20.userapi.com/aeBBH4hPbx1dpaeUN2YDZSxAYG4Gn2a4LsTcXQ/lrHZ0dd8k7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3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448682" cy="2047875"/>
            <wp:effectExtent l="19050" t="0" r="0" b="0"/>
            <wp:docPr id="85" name="Рисунок 85" descr="https://sun9-49.userapi.com/VzAyw7E3HAqTR0kdQ2ZoH-QB4wJsu5tLkL5DKA/u4FWavH3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49.userapi.com/VzAyw7E3HAqTR0kdQ2ZoH-QB4wJsu5tLkL5DKA/u4FWavH3mG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8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8D" w:rsidRDefault="00C4768D" w:rsidP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82436" cy="2038350"/>
            <wp:effectExtent l="19050" t="0" r="3464" b="0"/>
            <wp:docPr id="88" name="Рисунок 88" descr="https://sun9-15.userapi.com/65jrb5Ed4LDlyQqWaPLEBfgyFbVBkALYzRbZsA/9WfSO5AiJ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15.userapi.com/65jrb5Ed4LDlyQqWaPLEBfgyFbVBkALYzRbZsA/9WfSO5AiJI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82436" cy="2038350"/>
            <wp:effectExtent l="19050" t="0" r="3464" b="0"/>
            <wp:docPr id="91" name="Рисунок 91" descr="https://sun9-4.userapi.com/8EWy9DSScLiUl5L5kv8d9lpCljNZ2DZNWH6clw/Ww4EU8Twh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4.userapi.com/8EWy9DSScLiUl5L5kv8d9lpCljNZ2DZNWH6clw/Ww4EU8Twhc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482436" cy="2038350"/>
            <wp:effectExtent l="19050" t="0" r="3464" b="0"/>
            <wp:docPr id="94" name="Рисунок 94" descr="https://sun9-35.userapi.com/04FYqTO-BAyZn1SXnQssqh4FvxsFpZ4fj7DwVA/UywdRWpg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35.userapi.com/04FYqTO-BAyZn1SXnQssqh4FvxsFpZ4fj7DwVA/UywdRWpgCs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8D" w:rsidRDefault="00C4768D" w:rsidP="00C4768D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Pr="00C4768D">
        <w:rPr>
          <w:rFonts w:eastAsia="Times New Roman" w:cs="Times New Roman"/>
          <w:color w:val="000000"/>
          <w:szCs w:val="28"/>
          <w:lang w:eastAsia="ru-RU"/>
        </w:rPr>
        <w:t>нтересная подборка видео роликов со стихами, рассказами о войне</w:t>
      </w:r>
    </w:p>
    <w:p w:rsidR="00C4768D" w:rsidRDefault="00C4768D" w:rsidP="00C4768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Виктор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Оводков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стих</w:t>
      </w:r>
      <w:r w:rsidR="00B613C2">
        <w:rPr>
          <w:rFonts w:eastAsia="Times New Roman" w:cs="Times New Roman"/>
          <w:color w:val="000000"/>
          <w:szCs w:val="28"/>
          <w:lang w:eastAsia="ru-RU"/>
        </w:rPr>
        <w:t xml:space="preserve">отворение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ко Дню Победы «Ещё тогда нас не было на свете»</w:t>
      </w:r>
    </w:p>
    <w:p w:rsidR="00C4768D" w:rsidRDefault="00C4768D" w:rsidP="00C4768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Рассказы детям о войне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Л.Касиль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«Памятник советскому солдату»</w:t>
      </w:r>
    </w:p>
    <w:p w:rsidR="00C4768D" w:rsidRDefault="00C4768D" w:rsidP="00C4768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Аудиорассказы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  детям «Рассказы разведчика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Жилкина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»</w:t>
      </w:r>
    </w:p>
    <w:p w:rsidR="00C4768D" w:rsidRDefault="00C4768D" w:rsidP="00C4768D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«Тёплый хлеб» по мотивам Паустовского</w:t>
      </w:r>
    </w:p>
    <w:p w:rsidR="00857672" w:rsidRPr="00C4768D" w:rsidRDefault="00857672" w:rsidP="00C4768D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C4768D" w:rsidRDefault="00C4768D" w:rsidP="00C4768D">
      <w:pPr>
        <w:shd w:val="clear" w:color="auto" w:fill="FFFFFF"/>
        <w:spacing w:after="0" w:line="240" w:lineRule="auto"/>
        <w:rPr>
          <w:rFonts w:cs="Times New Roman"/>
          <w:color w:val="000000"/>
          <w:szCs w:val="28"/>
          <w:shd w:val="clear" w:color="auto" w:fill="FFFFFF"/>
        </w:rPr>
      </w:pPr>
      <w:r w:rsidRPr="00C4768D">
        <w:rPr>
          <w:rFonts w:cs="Times New Roman"/>
          <w:color w:val="000000"/>
          <w:szCs w:val="28"/>
          <w:shd w:val="clear" w:color="auto" w:fill="FFFFFF"/>
        </w:rPr>
        <w:t>Предлагаем посмотреть фильмы, мультфильмы о войне</w:t>
      </w:r>
    </w:p>
    <w:p w:rsidR="00C4768D" w:rsidRPr="00C4768D" w:rsidRDefault="00C4768D" w:rsidP="00C4768D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857672" w:rsidRDefault="00857672" w:rsidP="00857672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86969" cy="1819275"/>
            <wp:effectExtent l="19050" t="0" r="8431" b="0"/>
            <wp:docPr id="97" name="Рисунок 97" descr="https://sun9-61.userapi.com/ogQC4EJqprFTj7s5UFBpMAS3x4ZkmUYF8RmVKg/j7iE0Zye4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61.userapi.com/ogQC4EJqprFTj7s5UFBpMAS3x4ZkmUYF8RmVKg/j7iE0Zye4p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6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2" w:rsidRDefault="00857672" w:rsidP="00857672">
      <w:pPr>
        <w:rPr>
          <w:rFonts w:eastAsia="Times New Roman" w:cs="Times New Roman"/>
          <w:color w:val="000000"/>
          <w:szCs w:val="28"/>
          <w:lang w:eastAsia="ru-RU"/>
        </w:rPr>
      </w:pPr>
    </w:p>
    <w:p w:rsidR="00857672" w:rsidRDefault="00857672" w:rsidP="00857672">
      <w:p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Мультфильмы для детей </w:t>
      </w:r>
    </w:p>
    <w:p w:rsidR="00857672" w:rsidRDefault="00857672" w:rsidP="00857672">
      <w:pPr>
        <w:pStyle w:val="a5"/>
        <w:numPr>
          <w:ilvl w:val="0"/>
          <w:numId w:val="3"/>
        </w:num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«Солдатская сказка»</w:t>
      </w:r>
    </w:p>
    <w:p w:rsidR="00857672" w:rsidRDefault="00857672" w:rsidP="00857672">
      <w:pPr>
        <w:pStyle w:val="a5"/>
        <w:numPr>
          <w:ilvl w:val="0"/>
          <w:numId w:val="3"/>
        </w:numPr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«Салют в День Победы»</w:t>
      </w:r>
    </w:p>
    <w:p w:rsidR="00857672" w:rsidRDefault="00857672" w:rsidP="00857672">
      <w:pPr>
        <w:pStyle w:val="a5"/>
        <w:jc w:val="both"/>
        <w:rPr>
          <w:rFonts w:cs="Times New Roman"/>
          <w:b/>
          <w:sz w:val="36"/>
          <w:szCs w:val="36"/>
        </w:rPr>
      </w:pPr>
    </w:p>
    <w:p w:rsidR="00857672" w:rsidRPr="00857672" w:rsidRDefault="00857672" w:rsidP="00857672">
      <w:pPr>
        <w:pStyle w:val="a5"/>
        <w:jc w:val="both"/>
        <w:rPr>
          <w:rFonts w:cs="Times New Roman"/>
          <w:b/>
          <w:sz w:val="36"/>
          <w:szCs w:val="36"/>
        </w:rPr>
      </w:pPr>
      <w:r w:rsidRPr="00857672">
        <w:rPr>
          <w:rFonts w:cs="Times New Roman"/>
          <w:b/>
          <w:sz w:val="36"/>
          <w:szCs w:val="36"/>
        </w:rPr>
        <w:t>«Художественно- эстетическое развитие»</w:t>
      </w:r>
    </w:p>
    <w:p w:rsidR="00C4768D" w:rsidRDefault="00857672" w:rsidP="00857672">
      <w:pPr>
        <w:rPr>
          <w:rFonts w:cs="Times New Roman"/>
          <w:color w:val="000000"/>
          <w:szCs w:val="28"/>
          <w:shd w:val="clear" w:color="auto" w:fill="FFFFFF"/>
        </w:rPr>
      </w:pPr>
      <w:r w:rsidRPr="00857672">
        <w:rPr>
          <w:rFonts w:eastAsia="Times New Roman" w:cs="Times New Roman"/>
          <w:b/>
          <w:color w:val="C00000"/>
          <w:sz w:val="36"/>
          <w:szCs w:val="36"/>
          <w:lang w:eastAsia="ru-RU"/>
        </w:rPr>
        <w:t>«Музыка»</w:t>
      </w:r>
      <w:hyperlink r:id="rId39" w:history="1">
        <w:r w:rsidR="00C4768D" w:rsidRPr="00C4768D">
          <w:rPr>
            <w:rFonts w:eastAsia="Times New Roman" w:cs="Times New Roman"/>
            <w:color w:val="2A5885"/>
            <w:szCs w:val="28"/>
            <w:lang w:eastAsia="ru-RU"/>
          </w:rPr>
          <w:br/>
        </w:r>
      </w:hyperlink>
      <w:r>
        <w:rPr>
          <w:rFonts w:cs="Times New Roman"/>
          <w:color w:val="000000"/>
          <w:szCs w:val="28"/>
          <w:shd w:val="clear" w:color="auto" w:fill="FFFFFF"/>
        </w:rPr>
        <w:t>Н</w:t>
      </w:r>
      <w:r w:rsidRPr="00857672">
        <w:rPr>
          <w:rFonts w:cs="Times New Roman"/>
          <w:color w:val="000000"/>
          <w:szCs w:val="28"/>
          <w:shd w:val="clear" w:color="auto" w:fill="FFFFFF"/>
        </w:rPr>
        <w:t>аши ребята очень любят музыкальные занятия. Им нравится петь. Предлагаем вам познакомить их с песнями военных лет</w:t>
      </w:r>
    </w:p>
    <w:p w:rsidR="00857672" w:rsidRDefault="00857672" w:rsidP="00857672">
      <w:pPr>
        <w:jc w:val="center"/>
        <w:rPr>
          <w:rFonts w:eastAsia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2645" cy="2575477"/>
            <wp:effectExtent l="19050" t="0" r="6155" b="0"/>
            <wp:docPr id="100" name="Рисунок 100" descr="https://sun9-28.userapi.com/3qgbYZTMTCUTEd7Xr3b9G-ofnwEbx9avG6B3yQ/B8lbEwgF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28.userapi.com/3qgbYZTMTCUTEd7Xr3b9G-ofnwEbx9avG6B3yQ/B8lbEwgFIN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20" cy="25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F71" w:rsidRDefault="001D6F71" w:rsidP="001D6F71">
      <w:pPr>
        <w:rPr>
          <w:rFonts w:eastAsia="Times New Roman" w:cs="Times New Roman"/>
          <w:b/>
          <w:color w:val="C00000"/>
          <w:sz w:val="36"/>
          <w:szCs w:val="36"/>
          <w:lang w:eastAsia="ru-RU"/>
        </w:rPr>
      </w:pPr>
      <w:r>
        <w:rPr>
          <w:rFonts w:eastAsia="Times New Roman" w:cs="Times New Roman"/>
          <w:b/>
          <w:color w:val="C00000"/>
          <w:sz w:val="36"/>
          <w:szCs w:val="36"/>
          <w:lang w:eastAsia="ru-RU"/>
        </w:rPr>
        <w:t>Рисование</w:t>
      </w:r>
    </w:p>
    <w:p w:rsidR="001D6F71" w:rsidRPr="001D6F71" w:rsidRDefault="001D6F71" w:rsidP="001D6F71">
      <w:pPr>
        <w:rPr>
          <w:rFonts w:cs="Times New Roman"/>
          <w:color w:val="000000"/>
          <w:szCs w:val="28"/>
          <w:shd w:val="clear" w:color="auto" w:fill="FFFFFF"/>
        </w:rPr>
      </w:pPr>
      <w:r w:rsidRPr="001D6F71">
        <w:rPr>
          <w:rFonts w:cs="Times New Roman"/>
          <w:color w:val="000000"/>
          <w:szCs w:val="28"/>
          <w:shd w:val="clear" w:color="auto" w:fill="FFFFFF"/>
        </w:rPr>
        <w:t xml:space="preserve">Предлагаем вам новые алгоритмы рисования военной </w:t>
      </w:r>
      <w:proofErr w:type="spellStart"/>
      <w:r w:rsidRPr="001D6F71">
        <w:rPr>
          <w:rFonts w:cs="Times New Roman"/>
          <w:color w:val="000000"/>
          <w:szCs w:val="28"/>
          <w:shd w:val="clear" w:color="auto" w:fill="FFFFFF"/>
        </w:rPr>
        <w:t>техники</w:t>
      </w:r>
      <w:r>
        <w:rPr>
          <w:rFonts w:cs="Times New Roman"/>
          <w:color w:val="000000"/>
          <w:szCs w:val="28"/>
          <w:shd w:val="clear" w:color="auto" w:fill="FFFFFF"/>
        </w:rPr>
        <w:t>\</w:t>
      </w:r>
      <w:proofErr w:type="spellEnd"/>
    </w:p>
    <w:p w:rsidR="00C4768D" w:rsidRDefault="001D6F71" w:rsidP="00D25F5E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0150" cy="1580288"/>
            <wp:effectExtent l="38100" t="57150" r="114300" b="96112"/>
            <wp:docPr id="5" name="Рисунок 1" descr="https://sun9-22.userapi.com/IjbFS6vbwTK8wmnim5-Fur3bw7S3kZmzKhk05w/FLLXtBObh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jbFS6vbwTK8wmnim5-Fur3bw7S3kZmzKhk05w/FLLXtBObhT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61" cy="1583462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2288" cy="1606947"/>
            <wp:effectExtent l="38100" t="57150" r="106462" b="88503"/>
            <wp:docPr id="6" name="Рисунок 4" descr="https://sun9-15.userapi.com/ZbFPEDloTcAkBEyp5AkiNfMMeK0vuVVcdqFjSA/JmV8R-7Z5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ZbFPEDloTcAkBEyp5AkiNfMMeK0vuVVcdqFjSA/JmV8R-7Z5e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51" cy="1606294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5900" cy="1617980"/>
            <wp:effectExtent l="38100" t="57150" r="114300" b="96520"/>
            <wp:docPr id="10" name="Рисунок 7" descr="https://sun9-64.userapi.com/HGIJ2AFt5oYkqo7YngV28RhUvRdO6E0oeyE6kw/ziotnONy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HGIJ2AFt5oYkqo7YngV28RhUvRdO6E0oeyE6kw/ziotnONyEA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66" cy="1619249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7173" cy="1620061"/>
            <wp:effectExtent l="38100" t="57150" r="121577" b="94439"/>
            <wp:docPr id="11" name="Рисунок 10" descr="https://sun9-20.userapi.com/dDtPRvsgZwwMO4fDsoz7TvjBAJpxMSqkxz-Ykw/E3x4jmq_U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0.userapi.com/dDtPRvsgZwwMO4fDsoz7TvjBAJpxMSqkxz-Ykw/E3x4jmq_UZ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73" cy="161969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6F71" w:rsidRDefault="001D6F71" w:rsidP="00D25F5E">
      <w:pPr>
        <w:rPr>
          <w:rFonts w:cs="Times New Roman"/>
          <w:szCs w:val="28"/>
        </w:rPr>
      </w:pPr>
    </w:p>
    <w:p w:rsidR="001D6F71" w:rsidRDefault="001D6F71" w:rsidP="00D25F5E">
      <w:pPr>
        <w:rPr>
          <w:rFonts w:cs="Times New Roman"/>
          <w:szCs w:val="28"/>
        </w:rPr>
      </w:pPr>
    </w:p>
    <w:p w:rsidR="001D6F71" w:rsidRDefault="001D6F71" w:rsidP="00D25F5E">
      <w:pPr>
        <w:rPr>
          <w:rFonts w:cs="Times New Roman"/>
          <w:szCs w:val="28"/>
        </w:rPr>
      </w:pPr>
    </w:p>
    <w:p w:rsidR="001D6F71" w:rsidRDefault="001D6F71" w:rsidP="00D25F5E">
      <w:pPr>
        <w:rPr>
          <w:rFonts w:cs="Times New Roman"/>
          <w:szCs w:val="28"/>
        </w:rPr>
      </w:pPr>
    </w:p>
    <w:p w:rsidR="001D6F71" w:rsidRDefault="001D6F71" w:rsidP="00D25F5E">
      <w:pPr>
        <w:rPr>
          <w:rFonts w:cs="Times New Roman"/>
          <w:b/>
          <w:color w:val="C00000"/>
          <w:sz w:val="36"/>
          <w:szCs w:val="36"/>
        </w:rPr>
      </w:pPr>
      <w:r>
        <w:rPr>
          <w:rFonts w:cs="Times New Roman"/>
          <w:b/>
          <w:color w:val="C00000"/>
          <w:sz w:val="36"/>
          <w:szCs w:val="36"/>
        </w:rPr>
        <w:lastRenderedPageBreak/>
        <w:t>Лепка</w:t>
      </w:r>
    </w:p>
    <w:p w:rsidR="001D6F71" w:rsidRDefault="001D6F71" w:rsidP="00D25F5E">
      <w:pPr>
        <w:rPr>
          <w:rFonts w:cs="Times New Roman"/>
          <w:color w:val="000000"/>
          <w:szCs w:val="28"/>
          <w:shd w:val="clear" w:color="auto" w:fill="FFFFFF"/>
        </w:rPr>
      </w:pPr>
      <w:r w:rsidRPr="001D6F71">
        <w:rPr>
          <w:rFonts w:cs="Times New Roman"/>
          <w:color w:val="000000"/>
          <w:szCs w:val="28"/>
          <w:shd w:val="clear" w:color="auto" w:fill="FFFFFF"/>
        </w:rPr>
        <w:t>Предлагаем вам</w:t>
      </w:r>
      <w:r>
        <w:rPr>
          <w:rFonts w:cs="Times New Roman"/>
          <w:color w:val="000000"/>
          <w:szCs w:val="28"/>
          <w:shd w:val="clear" w:color="auto" w:fill="FFFFFF"/>
        </w:rPr>
        <w:t xml:space="preserve"> сделать праздничную открытку </w:t>
      </w:r>
      <w:proofErr w:type="gramStart"/>
      <w:r>
        <w:rPr>
          <w:rFonts w:cs="Times New Roman"/>
          <w:color w:val="000000"/>
          <w:szCs w:val="28"/>
          <w:shd w:val="clear" w:color="auto" w:fill="FFFFFF"/>
        </w:rPr>
        <w:t>к</w:t>
      </w:r>
      <w:proofErr w:type="gramEnd"/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D6F71">
        <w:rPr>
          <w:rFonts w:cs="Times New Roman"/>
          <w:color w:val="000000"/>
          <w:szCs w:val="28"/>
          <w:shd w:val="clear" w:color="auto" w:fill="FFFFFF"/>
        </w:rPr>
        <w:t>Дню Победы</w:t>
      </w:r>
      <w:r>
        <w:rPr>
          <w:rFonts w:cs="Times New Roman"/>
          <w:color w:val="000000"/>
          <w:szCs w:val="28"/>
          <w:shd w:val="clear" w:color="auto" w:fill="FFFFFF"/>
        </w:rPr>
        <w:t>, в технике барельефной лепки.</w:t>
      </w:r>
    </w:p>
    <w:p w:rsidR="003F6656" w:rsidRDefault="001D6F71" w:rsidP="00D25F5E">
      <w:pPr>
        <w:rPr>
          <w:rFonts w:cs="Times New Roman"/>
          <w:b/>
          <w:color w:val="C0000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81125" cy="1933575"/>
            <wp:effectExtent l="19050" t="0" r="9525" b="0"/>
            <wp:docPr id="14" name="Рисунок 13" descr="https://sun9-18.userapi.com/6vS-xog2HyqBntWLA3sP-UR5smCYZ9Ib71l1Jg/Tv01kYQm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6vS-xog2HyqBntWLA3sP-UR5smCYZ9Ib71l1Jg/Tv01kYQmlO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7699" t="4867" r="18142"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4848" cy="1638300"/>
            <wp:effectExtent l="19050" t="0" r="2502" b="0"/>
            <wp:docPr id="19" name="Рисунок 19" descr="https://sun9-9.userapi.com/BneaIsRYjQyqvn714bat-Mugn1CVSplw69S18A/TQoQdELm_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9.userapi.com/BneaIsRYjQyqvn714bat-Mugn1CVSplw69S18A/TQoQdELm_6Q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48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14450" cy="1913839"/>
            <wp:effectExtent l="19050" t="0" r="0" b="0"/>
            <wp:docPr id="17" name="Рисунок 16" descr="https://sun9-18.userapi.com/ET5zoQbRsizlFJ9KdF-O-uNE4o3-_i2oyF72vQ/b8JruwIWH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ET5zoQbRsizlFJ9KdF-O-uNE4o3-_i2oyF72vQ/b8JruwIWHJQ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1656" t="5340" r="11656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56" w:rsidRDefault="003F6656" w:rsidP="00D25F5E">
      <w:pPr>
        <w:rPr>
          <w:rFonts w:cs="Times New Roman"/>
          <w:b/>
          <w:color w:val="C00000"/>
          <w:szCs w:val="28"/>
        </w:rPr>
      </w:pPr>
      <w:r>
        <w:rPr>
          <w:rFonts w:cs="Times New Roman"/>
          <w:b/>
          <w:color w:val="C00000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315007" cy="1704975"/>
            <wp:effectExtent l="19050" t="0" r="0" b="0"/>
            <wp:docPr id="24" name="Рисунок 22" descr="https://sun9-65.userapi.com/HdZdbdooYi_OlGxScQBFxlDXvi0Xf3rZ7xdNuw/-fGYPitiN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HdZdbdooYi_OlGxScQBFxlDXvi0Xf3rZ7xdNuw/-fGYPitiNh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985" r="2027" b="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07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57400" cy="1490743"/>
            <wp:effectExtent l="19050" t="0" r="0" b="0"/>
            <wp:docPr id="23" name="Рисунок 25" descr="https://sun9-18.userapi.com/HbEE6kDgOv4BKfCxqoSHfuCGZoaYCeMVVUjoGQ/WAudqhH0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8.userapi.com/HbEE6kDgOv4BKfCxqoSHfuCGZoaYCeMVVUjoGQ/WAudqhH0mu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9802" t="9813" r="7585" b="10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181100" cy="1638300"/>
            <wp:effectExtent l="19050" t="0" r="0" b="0"/>
            <wp:docPr id="26" name="Рисунок 28" descr="https://sun9-44.userapi.com/f26wppitwlRgbguE5yp-NJAS9YdgwAgB8kf-sQ/BIVqIAXy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4.userapi.com/f26wppitwlRgbguE5yp-NJAS9YdgwAgB8kf-sQ/BIVqIAXyTA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0159" t="5076" r="30476" b="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C00000"/>
          <w:szCs w:val="28"/>
        </w:rPr>
        <w:t xml:space="preserve">      </w:t>
      </w:r>
    </w:p>
    <w:p w:rsidR="003F6656" w:rsidRDefault="003F6656" w:rsidP="00D25F5E">
      <w:pPr>
        <w:rPr>
          <w:rFonts w:cs="Times New Roman"/>
          <w:b/>
          <w:color w:val="C00000"/>
          <w:sz w:val="36"/>
          <w:szCs w:val="36"/>
        </w:rPr>
      </w:pPr>
      <w:r>
        <w:rPr>
          <w:rFonts w:cs="Times New Roman"/>
          <w:b/>
          <w:color w:val="C00000"/>
          <w:sz w:val="36"/>
          <w:szCs w:val="36"/>
        </w:rPr>
        <w:t>Аппликация и ручной труд</w:t>
      </w:r>
    </w:p>
    <w:p w:rsidR="003F6656" w:rsidRDefault="003F6656" w:rsidP="003F6656">
      <w:r>
        <w:t xml:space="preserve"> </w:t>
      </w:r>
      <w:r w:rsidRPr="003F6656">
        <w:t>Выполнение этих поделок поможет</w:t>
      </w:r>
      <w:r>
        <w:t xml:space="preserve"> </w:t>
      </w:r>
      <w:r w:rsidRPr="003F6656">
        <w:t>сформировать у детей практические навыки работы с бумагой, бросовым материалом; развить интерес к художественному творчеству; мелкую моторику рук, глазомер, фантазию, эстетический вкус, композиционные умения и пространственное мышление;</w:t>
      </w:r>
      <w:r>
        <w:t xml:space="preserve"> </w:t>
      </w:r>
      <w:r w:rsidRPr="003F6656">
        <w:t>закрепит умения обращения с простейшими орудиями труда - ножницами, бумагой</w:t>
      </w:r>
      <w:r>
        <w:t xml:space="preserve">, </w:t>
      </w:r>
      <w:r w:rsidRPr="003F6656">
        <w:t>совершенствовать конструкторские и аппликационные навыки.</w:t>
      </w:r>
    </w:p>
    <w:p w:rsidR="003F6656" w:rsidRDefault="003F6656" w:rsidP="003F6656">
      <w:r>
        <w:rPr>
          <w:noProof/>
          <w:lang w:eastAsia="ru-RU"/>
        </w:rPr>
        <w:drawing>
          <wp:inline distT="0" distB="0" distL="0" distR="0">
            <wp:extent cx="1209675" cy="1762125"/>
            <wp:effectExtent l="19050" t="0" r="9525" b="0"/>
            <wp:docPr id="27" name="Рисунок 31" descr="https://sun9-56.userapi.com/p6N0y_G6gmYM4IauSjPd0iBVuF5rYnLymc2tTg/I9LMaZzK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6.userapi.com/p6N0y_G6gmYM4IauSjPd0iBVuF5rYnLymc2tTg/I9LMaZzKKNk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7190" t="5392" r="9804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85925" cy="1685925"/>
            <wp:effectExtent l="38100" t="57150" r="123825" b="104775"/>
            <wp:docPr id="30" name="Рисунок 37" descr="https://sun9-70.userapi.com/xRaOs6BTFj5QOqdvSzoUbwotMMElRYXr7ZI6pw/o_Whz3cz4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0.userapi.com/xRaOs6BTFj5QOqdvSzoUbwotMMElRYXr7ZI6pw/o_Whz3cz4p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364883" cy="1762125"/>
            <wp:effectExtent l="19050" t="0" r="6717" b="0"/>
            <wp:docPr id="32" name="Рисунок 34" descr="https://sun9-19.userapi.com/rPru8CxDgL6T8vBY_0xcXm1zR4h1bVijzZjn1w/NZKfj-wq4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9.userapi.com/rPru8CxDgL6T8vBY_0xcXm1zR4h1bVijzZjn1w/NZKfj-wq4I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838" t="3243" r="25776" b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8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56" w:rsidRDefault="003F6656" w:rsidP="003F6656"/>
    <w:p w:rsidR="003F6656" w:rsidRDefault="003F6656" w:rsidP="003F6656"/>
    <w:p w:rsidR="003F6656" w:rsidRDefault="003F6656" w:rsidP="003F6656">
      <w:r>
        <w:rPr>
          <w:noProof/>
          <w:lang w:eastAsia="ru-RU"/>
        </w:rPr>
        <w:drawing>
          <wp:inline distT="0" distB="0" distL="0" distR="0">
            <wp:extent cx="2110105" cy="1190625"/>
            <wp:effectExtent l="19050" t="0" r="4445" b="0"/>
            <wp:docPr id="33" name="Рисунок 40" descr="https://sun9-20.userapi.com/hidglmLEwrK_LnLozt9eWYwCfyS-HP_U2nATzQ/gEIcK6Oc4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0.userapi.com/hidglmLEwrK_LnLozt9eWYwCfyS-HP_U2nATzQ/gEIcK6Oc4L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9459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62250" cy="1409700"/>
            <wp:effectExtent l="19050" t="0" r="0" b="0"/>
            <wp:docPr id="35" name="Рисунок 43" descr="https://sun9-19.userapi.com/BqnyDMZTqpFP05k-f2yM_fJO4evxC7juqAxn1g/4miDgpu1K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9.userapi.com/BqnyDMZTqpFP05k-f2yM_fJO4evxC7juqAxn1g/4miDgpu1KR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23874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56" w:rsidRDefault="003F6656" w:rsidP="003F6656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1252855" cy="2371725"/>
            <wp:effectExtent l="19050" t="0" r="4445" b="0"/>
            <wp:docPr id="38" name="Рисунок 49" descr="https://sun9-67.userapi.com/zoyLKDUqr81u1RRUWipu0wD-DXU1DDJ5asCr7Q/fOLh8DAxV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7.userapi.com/zoyLKDUqr81u1RRUWipu0wD-DXU1DDJ5asCr7Q/fOLh8DAxVy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3C2">
        <w:t xml:space="preserve">        </w:t>
      </w:r>
      <w:r w:rsidR="00B613C2">
        <w:rPr>
          <w:noProof/>
          <w:lang w:eastAsia="ru-RU"/>
        </w:rPr>
        <w:drawing>
          <wp:inline distT="0" distB="0" distL="0" distR="0">
            <wp:extent cx="1714500" cy="1714500"/>
            <wp:effectExtent l="19050" t="0" r="0" b="0"/>
            <wp:docPr id="41" name="Рисунок 46" descr="https://sun9-53.userapi.com/tsYsQIF11Xj1d0gPwhay9tWA84ejxKcZocAB7A/yp0ZBRH5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3.userapi.com/tsYsQIF11Xj1d0gPwhay9tWA84ejxKcZocAB7A/yp0ZBRH5rEw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613C2">
        <w:t xml:space="preserve">     </w:t>
      </w:r>
      <w:r>
        <w:rPr>
          <w:noProof/>
          <w:lang w:eastAsia="ru-RU"/>
        </w:rPr>
        <w:drawing>
          <wp:inline distT="0" distB="0" distL="0" distR="0">
            <wp:extent cx="1573154" cy="2238375"/>
            <wp:effectExtent l="19050" t="0" r="7996" b="0"/>
            <wp:docPr id="39" name="Рисунок 52" descr="https://sun9-16.userapi.com/qO79NIGkXXYGZ7ZmB08CYOMpLyPn-uWXXmVsOA/lAUZUsop7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16.userapi.com/qO79NIGkXXYGZ7ZmB08CYOMpLyPn-uWXXmVsOA/lAUZUsop7P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43" cy="223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C2" w:rsidRDefault="00B613C2" w:rsidP="003F6656">
      <w:r>
        <w:rPr>
          <w:noProof/>
          <w:lang w:eastAsia="ru-RU"/>
        </w:rPr>
        <w:drawing>
          <wp:inline distT="0" distB="0" distL="0" distR="0">
            <wp:extent cx="1892300" cy="1419225"/>
            <wp:effectExtent l="19050" t="0" r="0" b="0"/>
            <wp:docPr id="42" name="Рисунок 55" descr="https://sun9-56.userapi.com/c7002/v7002704/805cb/3BBFoXDkI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6.userapi.com/c7002/v7002704/805cb/3BBFoXDkIq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00175" cy="1454792"/>
            <wp:effectExtent l="19050" t="0" r="9525" b="0"/>
            <wp:docPr id="44" name="Рисунок 58" descr="https://sun9-71.userapi.com/c7002/v7002704/805f6/FP8I3pCYg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1.userapi.com/c7002/v7002704/805f6/FP8I3pCYgC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2082" cy="145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38275" cy="1438275"/>
            <wp:effectExtent l="19050" t="0" r="9525" b="0"/>
            <wp:docPr id="45" name="Рисунок 61" descr="https://sun9-24.userapi.com/c7002/v7002944/78de2/b6qDxko4B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24.userapi.com/c7002/v7002944/78de2/b6qDxko4BuU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C2" w:rsidRPr="003F6656" w:rsidRDefault="00B613C2" w:rsidP="00B613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71675" cy="2220205"/>
            <wp:effectExtent l="19050" t="0" r="9525" b="0"/>
            <wp:docPr id="70" name="Рисунок 7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 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8996" t="17327" r="26766" b="1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3C2" w:rsidRPr="003F6656" w:rsidSect="00A4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43757"/>
    <w:multiLevelType w:val="hybridMultilevel"/>
    <w:tmpl w:val="69627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F40CB"/>
    <w:multiLevelType w:val="hybridMultilevel"/>
    <w:tmpl w:val="FA008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B14894"/>
    <w:multiLevelType w:val="hybridMultilevel"/>
    <w:tmpl w:val="CC30C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1BE1"/>
    <w:rsid w:val="000C06C3"/>
    <w:rsid w:val="001D6F71"/>
    <w:rsid w:val="002E3202"/>
    <w:rsid w:val="00354A89"/>
    <w:rsid w:val="003F6656"/>
    <w:rsid w:val="007B1BE1"/>
    <w:rsid w:val="00857672"/>
    <w:rsid w:val="00A42F3A"/>
    <w:rsid w:val="00B613C2"/>
    <w:rsid w:val="00B74849"/>
    <w:rsid w:val="00C4768D"/>
    <w:rsid w:val="00CA3DD3"/>
    <w:rsid w:val="00D01D9D"/>
    <w:rsid w:val="00D25F5E"/>
    <w:rsid w:val="00EB3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B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6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8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vk.com/video-194544388_456239039?list=15302951b7179bc40f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2020-05-02T18:34:00Z</dcterms:created>
  <dcterms:modified xsi:type="dcterms:W3CDTF">2020-05-04T14:45:00Z</dcterms:modified>
</cp:coreProperties>
</file>